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BC" w:rsidRDefault="00C40ABC" w:rsidP="00C40ABC">
      <w:pPr>
        <w:pStyle w:val="a3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-167640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1" name="Рисунок 2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0ABC" w:rsidRDefault="00C40ABC" w:rsidP="00C40ABC">
      <w:pPr>
        <w:pStyle w:val="a3"/>
      </w:pPr>
    </w:p>
    <w:p w:rsidR="00C40ABC" w:rsidRDefault="00C40ABC" w:rsidP="00C40ABC">
      <w:pPr>
        <w:pStyle w:val="a3"/>
      </w:pPr>
    </w:p>
    <w:p w:rsidR="00C40ABC" w:rsidRPr="00480E53" w:rsidRDefault="00C40ABC" w:rsidP="00C40ABC">
      <w:pPr>
        <w:pStyle w:val="a3"/>
      </w:pPr>
      <w:r w:rsidRPr="00480E53">
        <w:t>СОВЕТ НАРОДНЫХ ДЕПУТАТОВ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>ХОХОЛЬСКОГО МУНИЦИПАЛЬНОГО РАЙОНА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 xml:space="preserve"> ВОРОНЕЖСКОЙ ОБЛАСТИ</w:t>
      </w:r>
    </w:p>
    <w:p w:rsidR="00C40ABC" w:rsidRPr="00480E53" w:rsidRDefault="00C40ABC" w:rsidP="00C40ABC">
      <w:pPr>
        <w:jc w:val="center"/>
        <w:rPr>
          <w:b/>
          <w:bCs/>
        </w:rPr>
      </w:pPr>
    </w:p>
    <w:p w:rsidR="00C40ABC" w:rsidRPr="00063627" w:rsidRDefault="00C40ABC" w:rsidP="00C40ABC">
      <w:pPr>
        <w:jc w:val="center"/>
        <w:rPr>
          <w:b/>
          <w:bCs/>
          <w:sz w:val="16"/>
          <w:szCs w:val="16"/>
        </w:rPr>
      </w:pPr>
      <w:r w:rsidRPr="00480E53">
        <w:rPr>
          <w:b/>
          <w:bCs/>
        </w:rPr>
        <w:t>РЕШЕНИЕ</w:t>
      </w:r>
      <w:r w:rsidRPr="00B861D8">
        <w:rPr>
          <w:b/>
          <w:bCs/>
          <w:sz w:val="32"/>
          <w:szCs w:val="32"/>
        </w:rPr>
        <w:t xml:space="preserve"> </w:t>
      </w:r>
    </w:p>
    <w:p w:rsidR="00C40ABC" w:rsidRPr="008D3027" w:rsidRDefault="00C40ABC" w:rsidP="00C40ABC">
      <w:pPr>
        <w:pStyle w:val="1"/>
        <w:ind w:hanging="2835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EF0C8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E40005">
        <w:rPr>
          <w:rFonts w:ascii="Times New Roman" w:hAnsi="Times New Roman" w:cs="Times New Roman"/>
          <w:sz w:val="28"/>
          <w:szCs w:val="28"/>
          <w:u w:val="single"/>
        </w:rPr>
        <w:t>4 дека</w:t>
      </w:r>
      <w:r w:rsidR="00EF0C8C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  <w:r w:rsidR="00681B4E">
        <w:rPr>
          <w:rFonts w:ascii="Times New Roman" w:hAnsi="Times New Roman" w:cs="Times New Roman"/>
          <w:sz w:val="28"/>
          <w:szCs w:val="28"/>
          <w:u w:val="single"/>
        </w:rPr>
        <w:t>51</w:t>
      </w:r>
    </w:p>
    <w:p w:rsidR="00C40ABC" w:rsidRDefault="009D666F" w:rsidP="00C40ABC">
      <w:r>
        <w:t xml:space="preserve">          </w:t>
      </w:r>
      <w:r w:rsidR="00C40ABC">
        <w:t xml:space="preserve">р.п. Хохольский </w:t>
      </w:r>
    </w:p>
    <w:p w:rsidR="00C40ABC" w:rsidRDefault="00C40ABC" w:rsidP="00C40ABC"/>
    <w:p w:rsidR="00C40ABC" w:rsidRPr="009377AE" w:rsidRDefault="00E40005" w:rsidP="00897373">
      <w:pPr>
        <w:pStyle w:val="ConsPlusTitle"/>
        <w:ind w:right="4677"/>
        <w:jc w:val="both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 Совета народных депутатов Хохольского муниципального района Воронежской области от 29.09.2021 №26 «</w:t>
      </w:r>
      <w:r w:rsidR="00897373">
        <w:rPr>
          <w:rFonts w:ascii="Times New Roman" w:hAnsi="Times New Roman" w:cs="Times New Roman"/>
          <w:sz w:val="28"/>
          <w:szCs w:val="28"/>
        </w:rPr>
        <w:t>Об утверждении П</w:t>
      </w:r>
      <w:r w:rsidR="00897373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897373">
        <w:rPr>
          <w:rFonts w:ascii="Times New Roman" w:hAnsi="Times New Roman" w:cs="Times New Roman"/>
          <w:sz w:val="28"/>
          <w:szCs w:val="28"/>
        </w:rPr>
        <w:t xml:space="preserve">муниципальном земельном контроле на территории </w:t>
      </w:r>
      <w:r w:rsidR="00897373" w:rsidRPr="00025351">
        <w:rPr>
          <w:rFonts w:ascii="Times New Roman" w:hAnsi="Times New Roman" w:cs="Times New Roman"/>
          <w:sz w:val="28"/>
          <w:szCs w:val="28"/>
        </w:rPr>
        <w:t>Хохольского муниципального района Воронежской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E40005" w:rsidRPr="00C475A4" w:rsidRDefault="00E40005" w:rsidP="00681B4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 w:rsidRPr="00C475A4">
        <w:rPr>
          <w:rFonts w:cs="Arial"/>
        </w:rPr>
        <w:t>В целях приведения в соответствие с действующим законодательством</w:t>
      </w:r>
      <w:r w:rsidR="00AD4491">
        <w:rPr>
          <w:rFonts w:cs="Arial"/>
        </w:rPr>
        <w:t>,</w:t>
      </w:r>
      <w:r w:rsidRPr="00C475A4">
        <w:rPr>
          <w:rFonts w:cs="Arial"/>
        </w:rPr>
        <w:t xml:space="preserve"> Совет народных депутатов </w:t>
      </w:r>
      <w:r>
        <w:rPr>
          <w:rFonts w:cs="Arial"/>
        </w:rPr>
        <w:t>Хохоль</w:t>
      </w:r>
      <w:r w:rsidRPr="00C475A4">
        <w:rPr>
          <w:rFonts w:cs="Arial"/>
        </w:rPr>
        <w:t xml:space="preserve">ского муниципального района </w:t>
      </w:r>
      <w:r>
        <w:rPr>
          <w:rFonts w:cs="Arial"/>
        </w:rPr>
        <w:t>В</w:t>
      </w:r>
      <w:r w:rsidRPr="00C475A4">
        <w:rPr>
          <w:rFonts w:cs="Arial"/>
        </w:rPr>
        <w:t xml:space="preserve">оронежской области </w:t>
      </w:r>
      <w:r>
        <w:rPr>
          <w:rFonts w:cs="Arial"/>
        </w:rPr>
        <w:t xml:space="preserve"> </w:t>
      </w:r>
      <w:r w:rsidRPr="00AD4491">
        <w:rPr>
          <w:rFonts w:cs="Arial"/>
          <w:b/>
        </w:rPr>
        <w:t>р е ш и л:</w:t>
      </w:r>
    </w:p>
    <w:p w:rsidR="00E40005" w:rsidRPr="00C475A4" w:rsidRDefault="00E40005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 w:rsidRPr="00C475A4">
        <w:rPr>
          <w:rFonts w:cs="Arial"/>
        </w:rPr>
        <w:t xml:space="preserve">1. Внести следующие изменения в решение Совета народных депутатов </w:t>
      </w:r>
      <w:r w:rsidR="00155288">
        <w:rPr>
          <w:rFonts w:cs="Arial"/>
        </w:rPr>
        <w:t>Хохоль</w:t>
      </w:r>
      <w:r w:rsidRPr="00C475A4">
        <w:rPr>
          <w:rFonts w:cs="Arial"/>
        </w:rPr>
        <w:t xml:space="preserve">ского муниципального района Воронежской области от </w:t>
      </w:r>
      <w:r w:rsidR="00155288">
        <w:rPr>
          <w:rFonts w:cs="Arial"/>
        </w:rPr>
        <w:t xml:space="preserve"> 29.09</w:t>
      </w:r>
      <w:r w:rsidRPr="00C475A4">
        <w:rPr>
          <w:rFonts w:cs="Arial"/>
        </w:rPr>
        <w:t>.2021 №</w:t>
      </w:r>
      <w:r w:rsidR="00155288">
        <w:rPr>
          <w:rFonts w:cs="Arial"/>
        </w:rPr>
        <w:t>26</w:t>
      </w:r>
      <w:r w:rsidRPr="00C475A4">
        <w:rPr>
          <w:rFonts w:cs="Arial"/>
        </w:rPr>
        <w:t xml:space="preserve"> «Об утверждении Положения о муниципальном земельном контроле на территории </w:t>
      </w:r>
      <w:r w:rsidR="00155288">
        <w:rPr>
          <w:rFonts w:cs="Arial"/>
        </w:rPr>
        <w:t>Хохоль</w:t>
      </w:r>
      <w:r w:rsidRPr="00C475A4">
        <w:rPr>
          <w:rFonts w:cs="Arial"/>
        </w:rPr>
        <w:t>ского муниципального района Воронежской области» (далее - решение):</w:t>
      </w:r>
    </w:p>
    <w:p w:rsidR="00E40005" w:rsidRPr="00C475A4" w:rsidRDefault="00E40005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 w:rsidRPr="00C475A4">
        <w:rPr>
          <w:rFonts w:cs="Arial"/>
        </w:rPr>
        <w:t>1.1. Преамбулу решения изложить в следующей редакции:</w:t>
      </w:r>
    </w:p>
    <w:p w:rsidR="00155288" w:rsidRDefault="0037770E" w:rsidP="00681B4E">
      <w:pPr>
        <w:spacing w:line="276" w:lineRule="auto"/>
        <w:jc w:val="both"/>
      </w:pPr>
      <w:r>
        <w:rPr>
          <w:rFonts w:cs="Arial"/>
        </w:rPr>
        <w:t xml:space="preserve">         </w:t>
      </w:r>
      <w:r w:rsidR="00E40005" w:rsidRPr="00C475A4">
        <w:rPr>
          <w:rFonts w:cs="Arial"/>
        </w:rPr>
        <w:t xml:space="preserve">«В соответствии со статьей 3 Федерального закона от 31.07.2020 № 248-ФЗ «О государственном контроле (надзоре) и муниципальном контроле в Российской Федерации», статьей 72 Земельного кодекса Российской Федерации, Уставом </w:t>
      </w:r>
      <w:r w:rsidR="00E40005">
        <w:rPr>
          <w:rFonts w:cs="Arial"/>
        </w:rPr>
        <w:t>Хохоль</w:t>
      </w:r>
      <w:r w:rsidR="00E40005" w:rsidRPr="00C475A4">
        <w:rPr>
          <w:rFonts w:cs="Arial"/>
        </w:rPr>
        <w:t xml:space="preserve">ского муниципального района Воронежской области, на основании решения Совета народных депутатов </w:t>
      </w:r>
      <w:r w:rsidR="00E40005">
        <w:rPr>
          <w:rFonts w:cs="Arial"/>
        </w:rPr>
        <w:t>Хохоль</w:t>
      </w:r>
      <w:r w:rsidR="00E40005" w:rsidRPr="00C475A4">
        <w:rPr>
          <w:rFonts w:cs="Arial"/>
        </w:rPr>
        <w:t xml:space="preserve">ского городского поселения </w:t>
      </w:r>
      <w:r w:rsidR="00E40005">
        <w:rPr>
          <w:rFonts w:cs="Arial"/>
        </w:rPr>
        <w:t>Хохоль</w:t>
      </w:r>
      <w:r w:rsidR="00E40005" w:rsidRPr="00C475A4">
        <w:rPr>
          <w:rFonts w:cs="Arial"/>
        </w:rPr>
        <w:t xml:space="preserve">ского муниципального района Воронежской области от </w:t>
      </w:r>
      <w:r w:rsidR="00E40005">
        <w:rPr>
          <w:rFonts w:cs="Arial"/>
        </w:rPr>
        <w:t>23.12</w:t>
      </w:r>
      <w:r w:rsidR="00E40005" w:rsidRPr="00C475A4">
        <w:rPr>
          <w:rFonts w:cs="Arial"/>
        </w:rPr>
        <w:t xml:space="preserve">.2021 № </w:t>
      </w:r>
      <w:r w:rsidR="00E40005">
        <w:rPr>
          <w:rFonts w:cs="Arial"/>
        </w:rPr>
        <w:t>36</w:t>
      </w:r>
      <w:r w:rsidR="00E40005" w:rsidRPr="00C475A4">
        <w:rPr>
          <w:rFonts w:cs="Arial"/>
        </w:rPr>
        <w:t xml:space="preserve"> «</w:t>
      </w:r>
      <w:r w:rsidR="00155288">
        <w:t>О передачи полномочий от Хохольского городского поселения Хохольскому муниципальному району и об утверждении соглашения о передаче полномочий органам  местного самоуправления муниципального района органом местного самоуправления</w:t>
      </w:r>
    </w:p>
    <w:p w:rsidR="00E40005" w:rsidRPr="00C475A4" w:rsidRDefault="00155288" w:rsidP="00681B4E">
      <w:pPr>
        <w:spacing w:line="276" w:lineRule="auto"/>
        <w:jc w:val="both"/>
        <w:rPr>
          <w:rFonts w:cs="Arial"/>
        </w:rPr>
      </w:pPr>
      <w:r>
        <w:lastRenderedPageBreak/>
        <w:t>поселения в области земельного контроля</w:t>
      </w:r>
      <w:r w:rsidR="00E40005" w:rsidRPr="00C475A4">
        <w:rPr>
          <w:rFonts w:cs="Arial"/>
        </w:rPr>
        <w:t xml:space="preserve">» Совет народных депутатов </w:t>
      </w:r>
      <w:r>
        <w:rPr>
          <w:rFonts w:cs="Arial"/>
        </w:rPr>
        <w:t>Хохоль</w:t>
      </w:r>
      <w:r w:rsidR="00E40005" w:rsidRPr="00C475A4">
        <w:rPr>
          <w:rFonts w:cs="Arial"/>
        </w:rPr>
        <w:t>ского муниципального района Воронежской области р е ш и л :»</w:t>
      </w:r>
      <w:r>
        <w:rPr>
          <w:rFonts w:cs="Arial"/>
        </w:rPr>
        <w:t>;</w:t>
      </w:r>
    </w:p>
    <w:p w:rsidR="00DE4E0B" w:rsidRDefault="00E40005" w:rsidP="00681B4E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Arial"/>
        </w:rPr>
      </w:pPr>
      <w:r>
        <w:rPr>
          <w:rFonts w:cs="Arial"/>
        </w:rPr>
        <w:t xml:space="preserve">1.2. </w:t>
      </w:r>
      <w:r w:rsidR="00DE4E0B">
        <w:rPr>
          <w:rFonts w:cs="Arial"/>
        </w:rPr>
        <w:t xml:space="preserve"> в </w:t>
      </w:r>
      <w:r w:rsidRPr="00C475A4">
        <w:rPr>
          <w:rFonts w:cs="Arial"/>
        </w:rPr>
        <w:t xml:space="preserve">Приложение к решению «Положение о муниципальном земельном контроле на территории </w:t>
      </w:r>
      <w:r w:rsidR="00155288">
        <w:rPr>
          <w:rFonts w:cs="Arial"/>
        </w:rPr>
        <w:t>Хохоль</w:t>
      </w:r>
      <w:r w:rsidRPr="00C475A4">
        <w:rPr>
          <w:rFonts w:cs="Arial"/>
        </w:rPr>
        <w:t>ского му</w:t>
      </w:r>
      <w:r w:rsidR="00DE4E0B">
        <w:rPr>
          <w:rFonts w:cs="Arial"/>
        </w:rPr>
        <w:t xml:space="preserve">ниципального района Воронежской </w:t>
      </w:r>
      <w:r w:rsidRPr="00C475A4">
        <w:rPr>
          <w:rFonts w:cs="Arial"/>
        </w:rPr>
        <w:t xml:space="preserve">области» </w:t>
      </w:r>
      <w:r w:rsidR="00DE4E0B">
        <w:rPr>
          <w:rFonts w:cs="Arial"/>
        </w:rPr>
        <w:t>внести следующие изменения:</w:t>
      </w:r>
    </w:p>
    <w:p w:rsidR="00DE4E0B" w:rsidRPr="00DE4E0B" w:rsidRDefault="00CC510A" w:rsidP="00681B4E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</w:rPr>
      </w:pPr>
      <w:r>
        <w:rPr>
          <w:rFonts w:cs="Arial"/>
        </w:rPr>
        <w:t>1.2.1.в н</w:t>
      </w:r>
      <w:r w:rsidR="00DE4E0B" w:rsidRPr="00DE4E0B">
        <w:rPr>
          <w:rFonts w:cs="Arial"/>
        </w:rPr>
        <w:t>аименование раздела «</w:t>
      </w:r>
      <w:r w:rsidR="00DE4E0B" w:rsidRPr="00DE4E0B">
        <w:t xml:space="preserve">Досудебный порядок обжалования </w:t>
      </w:r>
      <w:r w:rsidR="00DE4E0B" w:rsidRPr="00DE4E0B">
        <w:rPr>
          <w:bCs/>
        </w:rPr>
        <w:t>решений контрольного</w:t>
      </w:r>
      <w:r>
        <w:rPr>
          <w:bCs/>
        </w:rPr>
        <w:t xml:space="preserve"> </w:t>
      </w:r>
      <w:r w:rsidR="00DE4E0B" w:rsidRPr="00DE4E0B">
        <w:t>(надзорного)</w:t>
      </w:r>
      <w:r>
        <w:t xml:space="preserve"> </w:t>
      </w:r>
      <w:r w:rsidR="00DE4E0B" w:rsidRPr="00DE4E0B">
        <w:rPr>
          <w:bCs/>
        </w:rPr>
        <w:t>органа, действий (бездействия) его должностных лиц»</w:t>
      </w:r>
      <w:r>
        <w:rPr>
          <w:bCs/>
        </w:rPr>
        <w:t xml:space="preserve"> исключить слово: «Досудебный»;</w:t>
      </w:r>
    </w:p>
    <w:p w:rsidR="00CC510A" w:rsidRDefault="00CC510A" w:rsidP="00681B4E">
      <w:pPr>
        <w:shd w:val="clear" w:color="auto" w:fill="FFFFFF"/>
        <w:spacing w:line="276" w:lineRule="auto"/>
        <w:ind w:firstLine="708"/>
        <w:jc w:val="both"/>
        <w:rPr>
          <w:rFonts w:cs="Arial"/>
        </w:rPr>
      </w:pPr>
      <w:r>
        <w:rPr>
          <w:rFonts w:cs="Arial"/>
        </w:rPr>
        <w:t>1.2.2. абзац второй пункта 44 изложить в следующей редакции»:</w:t>
      </w:r>
    </w:p>
    <w:p w:rsidR="00CC510A" w:rsidRDefault="00CC510A" w:rsidP="00681B4E">
      <w:pPr>
        <w:shd w:val="clear" w:color="auto" w:fill="FFFFFF"/>
        <w:spacing w:line="276" w:lineRule="auto"/>
        <w:ind w:firstLine="708"/>
        <w:jc w:val="both"/>
        <w:rPr>
          <w:color w:val="22272F"/>
          <w:sz w:val="23"/>
          <w:szCs w:val="23"/>
          <w:shd w:val="clear" w:color="auto" w:fill="FFFFFF"/>
        </w:rPr>
      </w:pPr>
      <w:r>
        <w:rPr>
          <w:rFonts w:cs="Arial"/>
        </w:rPr>
        <w:t>«Д</w:t>
      </w:r>
      <w:r w:rsidRPr="00DE4E0B">
        <w:rPr>
          <w:color w:val="22272F"/>
          <w:shd w:val="clear" w:color="auto" w:fill="FFFFFF"/>
        </w:rPr>
        <w:t xml:space="preserve">осудебный порядок подачи жалоб при осуществлении </w:t>
      </w:r>
      <w:r>
        <w:rPr>
          <w:color w:val="22272F"/>
          <w:shd w:val="clear" w:color="auto" w:fill="FFFFFF"/>
        </w:rPr>
        <w:t>муниципального земельного контроля на территории Хохольского муниципального района</w:t>
      </w:r>
      <w:r w:rsidRPr="00DE4E0B">
        <w:rPr>
          <w:color w:val="22272F"/>
          <w:shd w:val="clear" w:color="auto" w:fill="FFFFFF"/>
        </w:rPr>
        <w:t xml:space="preserve"> не применяется</w:t>
      </w:r>
      <w:r>
        <w:rPr>
          <w:color w:val="22272F"/>
          <w:shd w:val="clear" w:color="auto" w:fill="FFFFFF"/>
        </w:rPr>
        <w:t>»;</w:t>
      </w:r>
    </w:p>
    <w:p w:rsidR="00CC510A" w:rsidRDefault="00CC510A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>
        <w:rPr>
          <w:rFonts w:cs="Arial"/>
        </w:rPr>
        <w:t>1.2.3. пункты 45 – 50 исключить</w:t>
      </w:r>
      <w:r w:rsidR="008918A8">
        <w:rPr>
          <w:rFonts w:cs="Arial"/>
        </w:rPr>
        <w:t>;</w:t>
      </w:r>
    </w:p>
    <w:p w:rsidR="00B4158F" w:rsidRDefault="00B4158F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>
        <w:rPr>
          <w:rFonts w:cs="Arial"/>
        </w:rPr>
        <w:t>1.2.4. дополнить пунктом 44.1 следующего содержания:</w:t>
      </w:r>
    </w:p>
    <w:p w:rsidR="00B4158F" w:rsidRDefault="00B4158F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«44.1. </w:t>
      </w:r>
      <w:r w:rsidR="008918A8">
        <w:rPr>
          <w:rFonts w:cs="Arial"/>
        </w:rPr>
        <w:t>Раздел  «порядок обжалования</w:t>
      </w:r>
      <w:r w:rsidR="008918A8" w:rsidRPr="008918A8">
        <w:rPr>
          <w:bCs/>
        </w:rPr>
        <w:t xml:space="preserve"> </w:t>
      </w:r>
      <w:r w:rsidR="008918A8" w:rsidRPr="00DE4E0B">
        <w:rPr>
          <w:bCs/>
        </w:rPr>
        <w:t>решений контрольного</w:t>
      </w:r>
      <w:r w:rsidR="008918A8">
        <w:rPr>
          <w:bCs/>
        </w:rPr>
        <w:t xml:space="preserve"> </w:t>
      </w:r>
      <w:r w:rsidR="008918A8" w:rsidRPr="00DE4E0B">
        <w:t>(надзорного)</w:t>
      </w:r>
      <w:r w:rsidR="008918A8">
        <w:t xml:space="preserve"> </w:t>
      </w:r>
      <w:r w:rsidR="008918A8" w:rsidRPr="00DE4E0B">
        <w:rPr>
          <w:bCs/>
        </w:rPr>
        <w:t>органа, действий (бездействия) его должностных лиц</w:t>
      </w:r>
      <w:r w:rsidR="008918A8">
        <w:rPr>
          <w:bCs/>
        </w:rPr>
        <w:t>» применяется с 1 января 2023 года.»;</w:t>
      </w:r>
    </w:p>
    <w:p w:rsidR="008918A8" w:rsidRDefault="00CC510A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1.2.</w:t>
      </w:r>
      <w:r w:rsidR="008918A8">
        <w:rPr>
          <w:rFonts w:cs="Arial"/>
        </w:rPr>
        <w:t>5</w:t>
      </w:r>
      <w:r>
        <w:rPr>
          <w:rFonts w:cs="Arial"/>
        </w:rPr>
        <w:t>.</w:t>
      </w:r>
      <w:r w:rsidR="00B4158F">
        <w:rPr>
          <w:rFonts w:cs="Arial"/>
        </w:rPr>
        <w:t xml:space="preserve">изменить нумерацию пунктов </w:t>
      </w:r>
      <w:r w:rsidR="008918A8">
        <w:rPr>
          <w:rFonts w:cs="Arial"/>
        </w:rPr>
        <w:t xml:space="preserve"> </w:t>
      </w:r>
      <w:r w:rsidR="00B97D02">
        <w:rPr>
          <w:rFonts w:cs="Arial"/>
        </w:rPr>
        <w:t xml:space="preserve">51, </w:t>
      </w:r>
      <w:r w:rsidR="00B4158F">
        <w:rPr>
          <w:rFonts w:cs="Arial"/>
        </w:rPr>
        <w:t>49, 52, 53, 54, 55, 56, 57 соответственно в пункты 45, 46, 47, 48, 49, 50, 52;</w:t>
      </w:r>
    </w:p>
    <w:p w:rsidR="00E40005" w:rsidRDefault="008918A8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1.2.6.</w:t>
      </w:r>
      <w:r w:rsidR="00CC510A" w:rsidRPr="00C475A4">
        <w:rPr>
          <w:rFonts w:cs="Arial"/>
        </w:rPr>
        <w:t xml:space="preserve"> </w:t>
      </w:r>
      <w:r w:rsidR="00F3087D">
        <w:rPr>
          <w:rFonts w:cs="Arial"/>
        </w:rPr>
        <w:t>дополнить пунктом 53 следующего содержания:</w:t>
      </w:r>
    </w:p>
    <w:p w:rsidR="00F3087D" w:rsidRPr="00C475A4" w:rsidRDefault="00F3087D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«53. Пункт 53 </w:t>
      </w:r>
      <w:r>
        <w:rPr>
          <w:bCs/>
        </w:rPr>
        <w:t>применяется с 1 марта 2022 года.».</w:t>
      </w:r>
    </w:p>
    <w:p w:rsidR="00535C1E" w:rsidRDefault="00E40005" w:rsidP="00681B4E">
      <w:pPr>
        <w:spacing w:line="276" w:lineRule="auto"/>
        <w:ind w:firstLine="709"/>
        <w:jc w:val="both"/>
        <w:rPr>
          <w:b/>
        </w:rPr>
      </w:pPr>
      <w:r w:rsidRPr="00C475A4">
        <w:rPr>
          <w:rFonts w:cs="Arial"/>
        </w:rPr>
        <w:t xml:space="preserve">2. </w:t>
      </w:r>
      <w:r w:rsidR="00B859F7">
        <w:rPr>
          <w:rFonts w:cs="Arial"/>
        </w:rPr>
        <w:t>Н</w:t>
      </w:r>
      <w:r w:rsidRPr="00C475A4">
        <w:rPr>
          <w:rFonts w:cs="Arial"/>
        </w:rPr>
        <w:t xml:space="preserve">астоящее решение </w:t>
      </w:r>
      <w:r w:rsidR="00535C1E">
        <w:rPr>
          <w:rFonts w:cs="Arial"/>
        </w:rPr>
        <w:t xml:space="preserve">подлежит опубликованию </w:t>
      </w:r>
      <w:r w:rsidRPr="00C475A4">
        <w:rPr>
          <w:rFonts w:cs="Arial"/>
        </w:rPr>
        <w:t xml:space="preserve">в официальном </w:t>
      </w:r>
      <w:r w:rsidR="00535C1E">
        <w:t>периодическом</w:t>
      </w:r>
      <w:r w:rsidR="00535C1E" w:rsidRPr="00C475A4">
        <w:rPr>
          <w:rFonts w:cs="Arial"/>
        </w:rPr>
        <w:t xml:space="preserve"> </w:t>
      </w:r>
      <w:r w:rsidRPr="00C475A4">
        <w:rPr>
          <w:rFonts w:cs="Arial"/>
        </w:rPr>
        <w:t xml:space="preserve">издании органов местного самоуправления </w:t>
      </w:r>
      <w:r w:rsidR="00155288">
        <w:rPr>
          <w:rFonts w:cs="Arial"/>
        </w:rPr>
        <w:t>Хохоль</w:t>
      </w:r>
      <w:r w:rsidRPr="00C475A4">
        <w:rPr>
          <w:rFonts w:cs="Arial"/>
        </w:rPr>
        <w:t>ского муниципального района  «Муниципальный вестник»</w:t>
      </w:r>
      <w:r w:rsidR="00535C1E" w:rsidRPr="00031C98">
        <w:t>.</w:t>
      </w:r>
    </w:p>
    <w:p w:rsidR="00E40005" w:rsidRPr="00C475A4" w:rsidRDefault="00E40005" w:rsidP="00B859F7">
      <w:pPr>
        <w:widowControl w:val="0"/>
        <w:tabs>
          <w:tab w:val="left" w:pos="993"/>
          <w:tab w:val="left" w:pos="1134"/>
        </w:tabs>
        <w:autoSpaceDE w:val="0"/>
        <w:autoSpaceDN w:val="0"/>
        <w:ind w:firstLine="709"/>
        <w:jc w:val="both"/>
        <w:rPr>
          <w:rFonts w:cs="Arial"/>
        </w:rPr>
      </w:pPr>
    </w:p>
    <w:tbl>
      <w:tblPr>
        <w:tblW w:w="9651" w:type="dxa"/>
        <w:tblLook w:val="04A0"/>
      </w:tblPr>
      <w:tblGrid>
        <w:gridCol w:w="5070"/>
        <w:gridCol w:w="4581"/>
      </w:tblGrid>
      <w:tr w:rsidR="00C40ABC" w:rsidRPr="00813A9B" w:rsidTr="00897373">
        <w:trPr>
          <w:trHeight w:val="199"/>
        </w:trPr>
        <w:tc>
          <w:tcPr>
            <w:tcW w:w="5070" w:type="dxa"/>
          </w:tcPr>
          <w:p w:rsidR="00C40ABC" w:rsidRDefault="00C40ABC" w:rsidP="00897373"/>
          <w:p w:rsidR="00C40ABC" w:rsidRPr="00C5103A" w:rsidRDefault="00C40ABC" w:rsidP="00897373">
            <w:r>
              <w:t>Г</w:t>
            </w:r>
            <w:r w:rsidRPr="00C5103A">
              <w:t>лав</w:t>
            </w:r>
            <w:r>
              <w:t>а</w:t>
            </w:r>
            <w:r w:rsidRPr="00C5103A">
              <w:t xml:space="preserve"> Хохольского</w:t>
            </w:r>
          </w:p>
          <w:p w:rsidR="00C40ABC" w:rsidRPr="00C5103A" w:rsidRDefault="00C40ABC" w:rsidP="00897373">
            <w:r w:rsidRPr="00C5103A">
              <w:t>муниципального района</w:t>
            </w:r>
          </w:p>
          <w:p w:rsidR="00C40ABC" w:rsidRDefault="00C40ABC" w:rsidP="00897373">
            <w:pPr>
              <w:jc w:val="center"/>
            </w:pPr>
          </w:p>
          <w:p w:rsidR="00C40ABC" w:rsidRPr="00C5103A" w:rsidRDefault="00C40ABC" w:rsidP="00897373">
            <w:r w:rsidRPr="00C5103A">
              <w:t xml:space="preserve">______________  </w:t>
            </w:r>
            <w:r>
              <w:t>М.П. Ельчанинов</w:t>
            </w:r>
            <w:r w:rsidRPr="00C5103A">
              <w:t xml:space="preserve"> </w:t>
            </w:r>
          </w:p>
        </w:tc>
        <w:tc>
          <w:tcPr>
            <w:tcW w:w="4581" w:type="dxa"/>
          </w:tcPr>
          <w:p w:rsidR="00C40ABC" w:rsidRDefault="00C40ABC" w:rsidP="00897373"/>
          <w:p w:rsidR="00C40ABC" w:rsidRPr="00C5103A" w:rsidRDefault="00C40ABC" w:rsidP="00897373">
            <w:r w:rsidRPr="00C5103A">
              <w:t>Председатель Совета</w:t>
            </w:r>
          </w:p>
          <w:p w:rsidR="00C40ABC" w:rsidRDefault="00C40ABC" w:rsidP="00897373">
            <w:r w:rsidRPr="00C5103A">
              <w:t xml:space="preserve">народных депутатов Хохольского муниципального района </w:t>
            </w:r>
          </w:p>
          <w:p w:rsidR="00C40ABC" w:rsidRPr="00A155B2" w:rsidRDefault="00C40ABC" w:rsidP="00897373">
            <w:r w:rsidRPr="00C5103A">
              <w:t xml:space="preserve"> _________</w:t>
            </w:r>
            <w:r>
              <w:t>_____</w:t>
            </w:r>
            <w:r w:rsidRPr="00C5103A">
              <w:t xml:space="preserve">  В.В. </w:t>
            </w:r>
            <w:r>
              <w:t>М</w:t>
            </w:r>
            <w:r w:rsidRPr="00C5103A">
              <w:t>урашкин</w:t>
            </w:r>
          </w:p>
        </w:tc>
      </w:tr>
    </w:tbl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535C1E" w:rsidSect="00AF685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2FA" w:rsidRDefault="002F42FA" w:rsidP="00897373">
      <w:r>
        <w:separator/>
      </w:r>
    </w:p>
  </w:endnote>
  <w:endnote w:type="continuationSeparator" w:id="0">
    <w:p w:rsidR="002F42FA" w:rsidRDefault="002F42FA" w:rsidP="00897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2FA" w:rsidRDefault="002F42FA" w:rsidP="00897373">
      <w:r>
        <w:separator/>
      </w:r>
    </w:p>
  </w:footnote>
  <w:footnote w:type="continuationSeparator" w:id="0">
    <w:p w:rsidR="002F42FA" w:rsidRDefault="002F42FA" w:rsidP="00897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7239D"/>
    <w:multiLevelType w:val="hybridMultilevel"/>
    <w:tmpl w:val="448AB1B4"/>
    <w:lvl w:ilvl="0" w:tplc="5208824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917C2F"/>
    <w:multiLevelType w:val="hybridMultilevel"/>
    <w:tmpl w:val="04F48644"/>
    <w:lvl w:ilvl="0" w:tplc="FBEAEA52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C0A02DA"/>
    <w:multiLevelType w:val="singleLevel"/>
    <w:tmpl w:val="4AB20B1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401943C4"/>
    <w:multiLevelType w:val="hybridMultilevel"/>
    <w:tmpl w:val="16B0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448F8"/>
    <w:multiLevelType w:val="hybridMultilevel"/>
    <w:tmpl w:val="947CC45C"/>
    <w:lvl w:ilvl="0" w:tplc="480C78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9723387"/>
    <w:multiLevelType w:val="multilevel"/>
    <w:tmpl w:val="CECC05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ADA2461"/>
    <w:multiLevelType w:val="multilevel"/>
    <w:tmpl w:val="C45A5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60932FCB"/>
    <w:multiLevelType w:val="hybridMultilevel"/>
    <w:tmpl w:val="92F68232"/>
    <w:lvl w:ilvl="0" w:tplc="92DCA71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39F16B1"/>
    <w:multiLevelType w:val="hybridMultilevel"/>
    <w:tmpl w:val="1F2C3A5C"/>
    <w:lvl w:ilvl="0" w:tplc="D1146F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64206B08"/>
    <w:multiLevelType w:val="multilevel"/>
    <w:tmpl w:val="A34C1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A51777C"/>
    <w:multiLevelType w:val="multilevel"/>
    <w:tmpl w:val="537C315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D5F670C"/>
    <w:multiLevelType w:val="hybridMultilevel"/>
    <w:tmpl w:val="43765976"/>
    <w:lvl w:ilvl="0" w:tplc="6E3A24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7D481BE">
      <w:numFmt w:val="none"/>
      <w:lvlText w:val=""/>
      <w:lvlJc w:val="left"/>
      <w:pPr>
        <w:tabs>
          <w:tab w:val="num" w:pos="360"/>
        </w:tabs>
      </w:pPr>
    </w:lvl>
    <w:lvl w:ilvl="2" w:tplc="E21CE980">
      <w:numFmt w:val="none"/>
      <w:lvlText w:val=""/>
      <w:lvlJc w:val="left"/>
      <w:pPr>
        <w:tabs>
          <w:tab w:val="num" w:pos="360"/>
        </w:tabs>
      </w:pPr>
    </w:lvl>
    <w:lvl w:ilvl="3" w:tplc="8ECA7E14">
      <w:numFmt w:val="none"/>
      <w:lvlText w:val=""/>
      <w:lvlJc w:val="left"/>
      <w:pPr>
        <w:tabs>
          <w:tab w:val="num" w:pos="360"/>
        </w:tabs>
      </w:pPr>
    </w:lvl>
    <w:lvl w:ilvl="4" w:tplc="40928E76">
      <w:numFmt w:val="none"/>
      <w:lvlText w:val=""/>
      <w:lvlJc w:val="left"/>
      <w:pPr>
        <w:tabs>
          <w:tab w:val="num" w:pos="360"/>
        </w:tabs>
      </w:pPr>
    </w:lvl>
    <w:lvl w:ilvl="5" w:tplc="D168371E">
      <w:numFmt w:val="none"/>
      <w:lvlText w:val=""/>
      <w:lvlJc w:val="left"/>
      <w:pPr>
        <w:tabs>
          <w:tab w:val="num" w:pos="360"/>
        </w:tabs>
      </w:pPr>
    </w:lvl>
    <w:lvl w:ilvl="6" w:tplc="E8743D1C">
      <w:numFmt w:val="none"/>
      <w:lvlText w:val=""/>
      <w:lvlJc w:val="left"/>
      <w:pPr>
        <w:tabs>
          <w:tab w:val="num" w:pos="360"/>
        </w:tabs>
      </w:pPr>
    </w:lvl>
    <w:lvl w:ilvl="7" w:tplc="BFCEBDC0">
      <w:numFmt w:val="none"/>
      <w:lvlText w:val=""/>
      <w:lvlJc w:val="left"/>
      <w:pPr>
        <w:tabs>
          <w:tab w:val="num" w:pos="360"/>
        </w:tabs>
      </w:pPr>
    </w:lvl>
    <w:lvl w:ilvl="8" w:tplc="DF7ADB8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41129"/>
    <w:rsid w:val="0000147D"/>
    <w:rsid w:val="00011BA6"/>
    <w:rsid w:val="00015523"/>
    <w:rsid w:val="00017785"/>
    <w:rsid w:val="00022D79"/>
    <w:rsid w:val="00063627"/>
    <w:rsid w:val="0007612C"/>
    <w:rsid w:val="000844D9"/>
    <w:rsid w:val="00086374"/>
    <w:rsid w:val="00086672"/>
    <w:rsid w:val="0009329B"/>
    <w:rsid w:val="000A779C"/>
    <w:rsid w:val="000B6280"/>
    <w:rsid w:val="000E195E"/>
    <w:rsid w:val="000F4D38"/>
    <w:rsid w:val="00104AA8"/>
    <w:rsid w:val="0010799C"/>
    <w:rsid w:val="00117F91"/>
    <w:rsid w:val="0014676D"/>
    <w:rsid w:val="00155288"/>
    <w:rsid w:val="0017064A"/>
    <w:rsid w:val="001945B3"/>
    <w:rsid w:val="001968C8"/>
    <w:rsid w:val="001C53DB"/>
    <w:rsid w:val="001F70D6"/>
    <w:rsid w:val="00200BE3"/>
    <w:rsid w:val="00232CB7"/>
    <w:rsid w:val="00272764"/>
    <w:rsid w:val="00285910"/>
    <w:rsid w:val="00292713"/>
    <w:rsid w:val="002D2007"/>
    <w:rsid w:val="002D7807"/>
    <w:rsid w:val="002E17AF"/>
    <w:rsid w:val="002E6C4C"/>
    <w:rsid w:val="002F42FA"/>
    <w:rsid w:val="00311A7A"/>
    <w:rsid w:val="00337E46"/>
    <w:rsid w:val="00341129"/>
    <w:rsid w:val="003523AC"/>
    <w:rsid w:val="0037495D"/>
    <w:rsid w:val="0037770E"/>
    <w:rsid w:val="003B13C3"/>
    <w:rsid w:val="003E4D9D"/>
    <w:rsid w:val="003E5D12"/>
    <w:rsid w:val="004022CD"/>
    <w:rsid w:val="0041668A"/>
    <w:rsid w:val="004166C9"/>
    <w:rsid w:val="00420A10"/>
    <w:rsid w:val="00426D9A"/>
    <w:rsid w:val="00454F3A"/>
    <w:rsid w:val="00457026"/>
    <w:rsid w:val="00461E86"/>
    <w:rsid w:val="00476981"/>
    <w:rsid w:val="00480E53"/>
    <w:rsid w:val="004E10D4"/>
    <w:rsid w:val="004E6449"/>
    <w:rsid w:val="00500CC2"/>
    <w:rsid w:val="00517AFB"/>
    <w:rsid w:val="00535C1E"/>
    <w:rsid w:val="005456F4"/>
    <w:rsid w:val="00552405"/>
    <w:rsid w:val="00582273"/>
    <w:rsid w:val="00590F4F"/>
    <w:rsid w:val="00592EA5"/>
    <w:rsid w:val="00594F78"/>
    <w:rsid w:val="005C0412"/>
    <w:rsid w:val="005D7A45"/>
    <w:rsid w:val="0061182F"/>
    <w:rsid w:val="00617ABB"/>
    <w:rsid w:val="00680252"/>
    <w:rsid w:val="00681B4E"/>
    <w:rsid w:val="00684D35"/>
    <w:rsid w:val="006A70DF"/>
    <w:rsid w:val="006B5719"/>
    <w:rsid w:val="006D272C"/>
    <w:rsid w:val="006E1633"/>
    <w:rsid w:val="006F58EA"/>
    <w:rsid w:val="007007B8"/>
    <w:rsid w:val="00703A86"/>
    <w:rsid w:val="0075784C"/>
    <w:rsid w:val="00777B96"/>
    <w:rsid w:val="007845FC"/>
    <w:rsid w:val="00785768"/>
    <w:rsid w:val="00792CE8"/>
    <w:rsid w:val="007A2E31"/>
    <w:rsid w:val="007D414A"/>
    <w:rsid w:val="007F47B8"/>
    <w:rsid w:val="00802060"/>
    <w:rsid w:val="008070B9"/>
    <w:rsid w:val="00837101"/>
    <w:rsid w:val="008465F0"/>
    <w:rsid w:val="008918A8"/>
    <w:rsid w:val="00897373"/>
    <w:rsid w:val="00897F70"/>
    <w:rsid w:val="008A59AF"/>
    <w:rsid w:val="008D1C9C"/>
    <w:rsid w:val="008D3027"/>
    <w:rsid w:val="008E751F"/>
    <w:rsid w:val="008F051A"/>
    <w:rsid w:val="008F2A9A"/>
    <w:rsid w:val="008F5DA9"/>
    <w:rsid w:val="00905708"/>
    <w:rsid w:val="00913B74"/>
    <w:rsid w:val="00914DCC"/>
    <w:rsid w:val="009236F5"/>
    <w:rsid w:val="009377AE"/>
    <w:rsid w:val="00963713"/>
    <w:rsid w:val="00974190"/>
    <w:rsid w:val="0098429B"/>
    <w:rsid w:val="00984C06"/>
    <w:rsid w:val="009963A2"/>
    <w:rsid w:val="009A2DC8"/>
    <w:rsid w:val="009B216D"/>
    <w:rsid w:val="009C052C"/>
    <w:rsid w:val="009C6081"/>
    <w:rsid w:val="009D666F"/>
    <w:rsid w:val="009F0DF3"/>
    <w:rsid w:val="00A2100C"/>
    <w:rsid w:val="00A263B9"/>
    <w:rsid w:val="00A3326B"/>
    <w:rsid w:val="00A43701"/>
    <w:rsid w:val="00A44520"/>
    <w:rsid w:val="00A47E53"/>
    <w:rsid w:val="00A54636"/>
    <w:rsid w:val="00A601BE"/>
    <w:rsid w:val="00A80FD6"/>
    <w:rsid w:val="00A90430"/>
    <w:rsid w:val="00A92660"/>
    <w:rsid w:val="00AA3977"/>
    <w:rsid w:val="00AA742E"/>
    <w:rsid w:val="00AC00D3"/>
    <w:rsid w:val="00AD0A2A"/>
    <w:rsid w:val="00AD1880"/>
    <w:rsid w:val="00AD1E59"/>
    <w:rsid w:val="00AD4491"/>
    <w:rsid w:val="00AD54E5"/>
    <w:rsid w:val="00AE6B99"/>
    <w:rsid w:val="00AE7194"/>
    <w:rsid w:val="00AF685A"/>
    <w:rsid w:val="00B07CC9"/>
    <w:rsid w:val="00B15E30"/>
    <w:rsid w:val="00B262B3"/>
    <w:rsid w:val="00B27251"/>
    <w:rsid w:val="00B344C1"/>
    <w:rsid w:val="00B4158F"/>
    <w:rsid w:val="00B45EF2"/>
    <w:rsid w:val="00B634D1"/>
    <w:rsid w:val="00B859F7"/>
    <w:rsid w:val="00B861D8"/>
    <w:rsid w:val="00B921C4"/>
    <w:rsid w:val="00B97D02"/>
    <w:rsid w:val="00BA719C"/>
    <w:rsid w:val="00BB4381"/>
    <w:rsid w:val="00BD2DED"/>
    <w:rsid w:val="00BF32BB"/>
    <w:rsid w:val="00C04790"/>
    <w:rsid w:val="00C11DAC"/>
    <w:rsid w:val="00C16B20"/>
    <w:rsid w:val="00C40ABC"/>
    <w:rsid w:val="00C517B6"/>
    <w:rsid w:val="00C646E6"/>
    <w:rsid w:val="00C65D82"/>
    <w:rsid w:val="00C82485"/>
    <w:rsid w:val="00C91795"/>
    <w:rsid w:val="00CC510A"/>
    <w:rsid w:val="00CC6B1D"/>
    <w:rsid w:val="00CE472D"/>
    <w:rsid w:val="00CE50A5"/>
    <w:rsid w:val="00D379DD"/>
    <w:rsid w:val="00D4609F"/>
    <w:rsid w:val="00D463A7"/>
    <w:rsid w:val="00D54376"/>
    <w:rsid w:val="00D63CD6"/>
    <w:rsid w:val="00D72BA3"/>
    <w:rsid w:val="00D731A3"/>
    <w:rsid w:val="00D73975"/>
    <w:rsid w:val="00D774E5"/>
    <w:rsid w:val="00D776FB"/>
    <w:rsid w:val="00D91567"/>
    <w:rsid w:val="00D91E5E"/>
    <w:rsid w:val="00DA5640"/>
    <w:rsid w:val="00DB510D"/>
    <w:rsid w:val="00DB7B4A"/>
    <w:rsid w:val="00DC0B0A"/>
    <w:rsid w:val="00DE4E0B"/>
    <w:rsid w:val="00DE6CDC"/>
    <w:rsid w:val="00DF5B7E"/>
    <w:rsid w:val="00E00DB5"/>
    <w:rsid w:val="00E0470F"/>
    <w:rsid w:val="00E12E4E"/>
    <w:rsid w:val="00E40005"/>
    <w:rsid w:val="00E444B7"/>
    <w:rsid w:val="00E51FBF"/>
    <w:rsid w:val="00E75EEE"/>
    <w:rsid w:val="00E837A6"/>
    <w:rsid w:val="00EA5A68"/>
    <w:rsid w:val="00EA62CA"/>
    <w:rsid w:val="00EB780E"/>
    <w:rsid w:val="00EF0C8C"/>
    <w:rsid w:val="00EF71FF"/>
    <w:rsid w:val="00F211D2"/>
    <w:rsid w:val="00F3087D"/>
    <w:rsid w:val="00F37C01"/>
    <w:rsid w:val="00F41EEF"/>
    <w:rsid w:val="00F81564"/>
    <w:rsid w:val="00FA439A"/>
    <w:rsid w:val="00FA771C"/>
    <w:rsid w:val="00FB0E23"/>
    <w:rsid w:val="00FD199A"/>
    <w:rsid w:val="00FE67D3"/>
    <w:rsid w:val="00FF697F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41129"/>
    <w:pPr>
      <w:keepNext/>
      <w:ind w:left="2835" w:hanging="1701"/>
      <w:jc w:val="center"/>
      <w:outlineLvl w:val="0"/>
    </w:pPr>
    <w:rPr>
      <w:rFonts w:ascii="Peterburg" w:hAnsi="Peterburg" w:cs="Peterburg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4D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locked/>
    <w:rsid w:val="0089737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41129"/>
    <w:rPr>
      <w:rFonts w:ascii="Peterburg" w:hAnsi="Peterburg" w:cs="Peterburg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4112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4112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B0E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70B9"/>
    <w:rPr>
      <w:rFonts w:ascii="Times New Roman" w:hAnsi="Times New Roman" w:cs="Times New Roman"/>
      <w:sz w:val="2"/>
    </w:rPr>
  </w:style>
  <w:style w:type="paragraph" w:styleId="a7">
    <w:name w:val="List Paragraph"/>
    <w:basedOn w:val="a"/>
    <w:uiPriority w:val="34"/>
    <w:qFormat/>
    <w:rsid w:val="00B07CC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0E195E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0F4D3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formattext">
    <w:name w:val="formattext"/>
    <w:basedOn w:val="a"/>
    <w:rsid w:val="000F4D3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54F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postantytle">
    <w:name w:val="postan_tytle"/>
    <w:basedOn w:val="a"/>
    <w:uiPriority w:val="99"/>
    <w:rsid w:val="0000147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FA771C"/>
    <w:pPr>
      <w:widowControl w:val="0"/>
      <w:tabs>
        <w:tab w:val="center" w:pos="4536"/>
        <w:tab w:val="right" w:pos="9072"/>
      </w:tabs>
    </w:pPr>
    <w:rPr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FA771C"/>
    <w:rPr>
      <w:rFonts w:ascii="Times New Roman" w:eastAsia="Times New Roman" w:hAnsi="Times New Roman"/>
      <w:sz w:val="28"/>
      <w:szCs w:val="20"/>
    </w:rPr>
  </w:style>
  <w:style w:type="character" w:customStyle="1" w:styleId="apple-converted-space">
    <w:name w:val="apple-converted-space"/>
    <w:basedOn w:val="a0"/>
    <w:rsid w:val="00AC00D3"/>
    <w:rPr>
      <w:rFonts w:cs="Times New Roman"/>
    </w:rPr>
  </w:style>
  <w:style w:type="character" w:customStyle="1" w:styleId="ab">
    <w:name w:val="Основной текст_"/>
    <w:link w:val="11"/>
    <w:rsid w:val="00F37C0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F37C01"/>
    <w:pPr>
      <w:widowControl w:val="0"/>
      <w:shd w:val="clear" w:color="auto" w:fill="FFFFFF"/>
      <w:spacing w:line="322" w:lineRule="exact"/>
      <w:ind w:firstLine="700"/>
      <w:jc w:val="both"/>
    </w:pPr>
    <w:rPr>
      <w:sz w:val="26"/>
      <w:szCs w:val="26"/>
    </w:rPr>
  </w:style>
  <w:style w:type="paragraph" w:customStyle="1" w:styleId="14">
    <w:name w:val="Обычный + 14 пт"/>
    <w:aliases w:val="По ширине,Первая строка:  1,25 см,Междустр.интервал:  полу..."/>
    <w:basedOn w:val="a"/>
    <w:rsid w:val="00F37C01"/>
    <w:pPr>
      <w:spacing w:line="360" w:lineRule="auto"/>
      <w:ind w:firstLine="709"/>
      <w:jc w:val="both"/>
    </w:pPr>
  </w:style>
  <w:style w:type="character" w:customStyle="1" w:styleId="FontStyle26">
    <w:name w:val="Font Style26"/>
    <w:basedOn w:val="a0"/>
    <w:uiPriority w:val="99"/>
    <w:rsid w:val="00F37C01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rsid w:val="009377AE"/>
    <w:pPr>
      <w:widowControl w:val="0"/>
    </w:pPr>
    <w:rPr>
      <w:snapToGrid w:val="0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9377AE"/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ConsPlusNonformat">
    <w:name w:val="ConsPlusNonformat"/>
    <w:rsid w:val="00C40A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f12">
    <w:name w:val="Основной текШf1т с отступом 2"/>
    <w:basedOn w:val="a"/>
    <w:rsid w:val="00C40ABC"/>
    <w:pPr>
      <w:widowControl w:val="0"/>
      <w:snapToGrid w:val="0"/>
      <w:ind w:firstLine="720"/>
      <w:jc w:val="both"/>
    </w:pPr>
    <w:rPr>
      <w:sz w:val="24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EF0C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F0C8C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897373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customStyle="1" w:styleId="50">
    <w:name w:val="Заголовок 5 Знак"/>
    <w:basedOn w:val="a0"/>
    <w:link w:val="5"/>
    <w:uiPriority w:val="9"/>
    <w:rsid w:val="00897373"/>
    <w:rPr>
      <w:rFonts w:ascii="Times New Roman" w:eastAsia="Times New Roman" w:hAnsi="Times New Roman"/>
      <w:b/>
      <w:bCs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89737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897373"/>
    <w:rPr>
      <w:rFonts w:asciiTheme="minorHAnsi" w:eastAsiaTheme="minorHAnsi" w:hAnsiTheme="minorHAnsi" w:cstheme="minorBidi"/>
      <w:lang w:eastAsia="en-US"/>
    </w:rPr>
  </w:style>
  <w:style w:type="paragraph" w:styleId="ae">
    <w:name w:val="footnote text"/>
    <w:basedOn w:val="a"/>
    <w:link w:val="af"/>
    <w:uiPriority w:val="99"/>
    <w:unhideWhenUsed/>
    <w:rsid w:val="008973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8973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897373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973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973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3">
    <w:name w:val="endnote reference"/>
    <w:basedOn w:val="a0"/>
    <w:uiPriority w:val="99"/>
    <w:semiHidden/>
    <w:unhideWhenUsed/>
    <w:rsid w:val="00897373"/>
    <w:rPr>
      <w:vertAlign w:val="superscript"/>
    </w:rPr>
  </w:style>
  <w:style w:type="character" w:customStyle="1" w:styleId="af4">
    <w:name w:val="Гипертекстовая ссылка"/>
    <w:basedOn w:val="a0"/>
    <w:uiPriority w:val="99"/>
    <w:rsid w:val="00897373"/>
    <w:rPr>
      <w:b/>
      <w:bCs/>
      <w:color w:val="106BBE"/>
    </w:rPr>
  </w:style>
  <w:style w:type="paragraph" w:customStyle="1" w:styleId="af5">
    <w:name w:val="Таблицы (моноширинный)"/>
    <w:basedOn w:val="a"/>
    <w:next w:val="a"/>
    <w:uiPriority w:val="99"/>
    <w:rsid w:val="0089737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Title">
    <w:name w:val="Title!Название НПА"/>
    <w:basedOn w:val="a"/>
    <w:rsid w:val="00E4000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E2B24-63EA-41D9-8750-F8FFF12B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chichirinase.hohol</cp:lastModifiedBy>
  <cp:revision>10</cp:revision>
  <cp:lastPrinted>2021-12-27T08:32:00Z</cp:lastPrinted>
  <dcterms:created xsi:type="dcterms:W3CDTF">2021-09-27T07:51:00Z</dcterms:created>
  <dcterms:modified xsi:type="dcterms:W3CDTF">2021-12-27T08:34:00Z</dcterms:modified>
</cp:coreProperties>
</file>